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236" w:rsidRPr="001F3236" w:rsidRDefault="001F3236" w:rsidP="001F323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F323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Памятка для родителей по УМК</w:t>
      </w:r>
    </w:p>
    <w:p w:rsidR="001F3236" w:rsidRPr="001F3236" w:rsidRDefault="001F3236" w:rsidP="001F323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Уважаемые родители!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современных условиях развития общества обучение татарскому и родному языкам   становится  обязательным компонентом обучения не только  в школе, но и в дошкольных  образовательных учреждениях.  Обучение второму языку  в раннее детство  (4 года)  рассматривается  специалистами  как наиболее  благоприятный  период  для овладения языками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2012 года обучение татарскому и родному языкам в нашем дошкольном  учреждении проводится по новому учебно-методическому комплекту (УМК), разработанному творческой группой педагогов-практиков при содействии и под контролем Министерства  образовании и науки Республики Татарстан.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Новый учебно-методический компле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кт  вкл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ючает в себя 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красочно оформленные рабочие тетради  для каждого возраста, полностью обеспечивая непосредственную образовательную деятельность с детьми,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сборники художественных произведений для воспитателей и родителей, а также комплекты аудио- и видеоматериалов на татарском и русском языках.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Специально для новой программы было разработано: 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мультфильмы на татарском языке,  анимационные сюжеты, 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- познавательные передачи, которые будут транслироваться на канале «ТНВ»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.Н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язык.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Мы Вас приглашаем  познакомиться с новым материалом в татарском  кабинете  нашего детского сада.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 Этот материал  Вы можете найти    в полном </w:t>
      </w:r>
      <w:proofErr w:type="spellStart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объемена</w:t>
      </w:r>
      <w:proofErr w:type="spellEnd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интернет-сайте Министерства образовании и науки Республики Татарстан по адресу: </w:t>
      </w:r>
      <w:proofErr w:type="spellStart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mon.tatar.ru</w:t>
      </w:r>
      <w:proofErr w:type="spellEnd"/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этого сайта Вы можете скачать и затем посмотреть вместе с детьми мультфильмы, выполнить интересные задания на страницах тетради, что поможет Вашим детям запомнить и закрепить знания татарского языка.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Более Подробную информацию можно также получить на сайте детского сада на портале </w:t>
      </w:r>
      <w:proofErr w:type="spellStart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edu.ru</w:t>
      </w:r>
      <w:proofErr w:type="spellEnd"/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Т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олько вместе мы сможем научить наших детей  свободному общению на двух государственных языках.</w:t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1F323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</w:p>
    <w:p w:rsidR="00987E71" w:rsidRDefault="00987E71"/>
    <w:p w:rsidR="001F3236" w:rsidRDefault="001F3236"/>
    <w:p w:rsidR="001F3236" w:rsidRDefault="001F3236"/>
    <w:p w:rsidR="001F3236" w:rsidRDefault="001F3236"/>
    <w:p w:rsidR="001F3236" w:rsidRDefault="001F3236"/>
    <w:p w:rsidR="001F3236" w:rsidRDefault="001F3236"/>
    <w:p w:rsidR="001F3236" w:rsidRDefault="001F3236"/>
    <w:p w:rsidR="001F3236" w:rsidRDefault="001F3236"/>
    <w:p w:rsidR="001F3236" w:rsidRDefault="001F3236"/>
    <w:p w:rsidR="001F3236" w:rsidRDefault="001F3236"/>
    <w:p w:rsidR="001F3236" w:rsidRDefault="001F3236"/>
    <w:p w:rsidR="001F3236" w:rsidRPr="001F3236" w:rsidRDefault="001F3236" w:rsidP="001F323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F323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lastRenderedPageBreak/>
        <w:t>Памятка для родителей «Правила обучения детей татарскому языку дома»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«Правила обучения детей татарскому языку дома»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Формирование человека в условиях новой языковой ситуации в нашей республике происходит под влиянием двух национальных культур, традиций. Учитывая возрастные особенности детей, и руководствуясь Госстандартом, в детских садах проводятся занятия по изучению татарского языка. А как же помочь 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родителям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которые заинтересованы изучением татарского языка с детьми в домашних условиях?  Для того чтобы обучение проходило легко и по-настоящему было эффективным, всем родителям настоятельно рекомендуется соблюдать следующие принципы: 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Последовательность.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Главное правило 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составление программы обучения – последовательно излагать материал. Если говорить с практической точки зрения, то лучше всего бросить все эксперименты и воспользоваться профессионально составленными учебниками.        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Естественность.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 занятия должны организовываться естественно. Если процесс обучения проходит естественно, то ребенок никогда не сможет почувствовать лишний для него нагрузки.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Настойчивость.</w:t>
      </w:r>
      <w:r w:rsidRPr="001F3236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Родители с самого начала должны быть настроены на неудачи и никогда не отчаиваться. Если же выбранная методика обучения почему-то ребенку не нравится, значит не нужно на ней настаивать, для того, чтобы не отбить у малыша «охоту к знаниям». Следует только заинтересовать его в чем-то другом.   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Совсем маленькие дети овладевают языком на основе имитации, а дети постарше – осознанно. Поэтому приемы, которые используются для обучения детей, зависят от их возраста. Игровая методика является достаточно интересной и эффективной. Во время обучения проводятся игры, благодаря которым усовершенствуется не только разговорный язык ребенка, но и его знания орфографии и грамматики. Преимуществом методики является то, что она подходит для любого возраста. Желательно, чтобы картинки и игрушки, которые вам понадобятся, предназначались исключительно для обучения: сложите их в отдельный мешочек и доставайте оттуда только на время занятий, чтобы сохранять интерес детей. «Волшебный мешочек» можно сшить из ярких тканей (вместо мешочка можно использовать обычную эстетически оформленную коробку). 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Содержимое «Волшебного мешочка»: картинки на разные темы (посуда, овощи, фрукты, мебель и т. д.); главный герой занятий (обычная мягкая игрушка); игрушки, изображающие людей, животных, транспорт; строительный материал; материалы для поделок (клей, бумага, краски, кисточки, ножницы, пластилин); разноцветные счетные палочки; аудиокассеты или диски с записью песенок на татарском языке.                             </w:t>
      </w:r>
      <w:proofErr w:type="gramEnd"/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 маленькими детьми совместно можно слепить животных. А затем можно разыграть диалог. На пример: «Давай познакомимся», «Познакомь друга с игрушками» и т. д. Очень увлекательны для детей сказки «Теремок», «Репка», «Курочка Ряба». Для этих сказок можно использовать персонажи, которые лепили из пластилина. И все это обыграть с ребенком на татарском языке. Посмотреть мультфильмы, красочные картинки из «волшебного мешочка».     С детьми 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старшего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возраста можно поиграть игру «Назови игрушки, животных, продукты», «Дай команду», «Угости игрушку», «Одень куклу», «Мой дом», «Моя семья». У ребенка постепенно появится словарный запас для дальнейшего обучения татарского языка.     Помните о том, что обучение малыша языку должно доставлять ребенку удовольствие. Если ребенку не нравится то, что вы делаете – прекратите это и попробуйте заниматься по-другому. Обязательно создавайте мотив для каждого речевого действия малыша: ребенок должен понимать, почему мама говорит на другом языке и зачем ему самому нужно говорить на этом языке.                                                                                      </w:t>
      </w:r>
      <w:r w:rsidRPr="001F3236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Желаем вам удачи в н</w:t>
      </w:r>
      <w:bookmarkStart w:id="0" w:name="_GoBack"/>
      <w:bookmarkEnd w:id="0"/>
      <w:r w:rsidRPr="001F3236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ачинаниях</w:t>
      </w:r>
    </w:p>
    <w:p w:rsidR="001F3236" w:rsidRDefault="001F3236"/>
    <w:p w:rsidR="001F3236" w:rsidRDefault="001F3236"/>
    <w:p w:rsidR="001F3236" w:rsidRDefault="001F3236"/>
    <w:p w:rsidR="001F3236" w:rsidRDefault="001F3236"/>
    <w:p w:rsidR="001F3236" w:rsidRDefault="001F3236"/>
    <w:p w:rsidR="001F3236" w:rsidRPr="001F3236" w:rsidRDefault="001F3236" w:rsidP="001F323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F323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Памятка для родителей</w:t>
      </w:r>
      <w:proofErr w:type="gramStart"/>
      <w:r w:rsidRPr="001F323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К</w:t>
      </w:r>
      <w:proofErr w:type="gramEnd"/>
      <w:r w:rsidRPr="001F323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ак поддержать интерес у ребенка к изучению второго языка"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Как поддержать интерес у ребенка к изучению второго языка.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условиях новой языковой ситуации в республике формирование человека происходит под влиянием двух национальных культур, традиций, двух систем этических норм речевого и неречевого поведения. Учитывая  возрастные особенности детей и руководствуясь Госстандартом по образованию и воспитанию, провожу занятия по изучению татарского языка с </w:t>
      </w:r>
      <w:proofErr w:type="spellStart"/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русско-язычными</w:t>
      </w:r>
      <w:proofErr w:type="spellEnd"/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детьми. В конспектах занятий ставятся такие задачи: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воспитывать у детей любовь к родному краю, к её природе и бережное отношение к ней;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вызвать у детей интерес к историческому прошлому родного края;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воспитывать патриотические чувства у детей, гордость и уважение к прошлому и настоящему родного края;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познакомить детей с интересными историческими событиями, трудовой деятельностью, культурой, бытом и праздниками татарского народа;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дать понятие об Исламе;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познакомить с историческими памятниками и достопримечательностями столицы- г.Казани и т. д.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средней группе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дети знакомятся с темами: 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«Знакомство», «Игрушки», «Семья», «Овощи, фрукты», «Дикие животные», «Домашние животные», «Детский сад».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Здесь развивается артикулярный аппарат дошкольников, даются образцы устной речи. Обучение на данном этапе проводится в игровой форме с использованием разнообразной наглядности</w:t>
      </w:r>
      <w:proofErr w:type="gram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.(</w:t>
      </w:r>
      <w:proofErr w:type="gram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«Күрсәт әле, үскәнем”, “</w:t>
      </w:r>
      <w:proofErr w:type="spell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Куянкай</w:t>
      </w:r>
      <w:proofErr w:type="spell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”, “</w:t>
      </w:r>
      <w:proofErr w:type="spell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Тукран</w:t>
      </w:r>
      <w:proofErr w:type="spell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”, “Түбәтәй”, “Җиләк җыям”).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 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о</w:t>
      </w:r>
      <w:proofErr w:type="spellStart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снове</w:t>
      </w:r>
      <w:proofErr w:type="spellEnd"/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 них отрабатывается правильное произношение специфических татарских звуков.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старшей и подготовительной группе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расширяются и углубляются знания по темам. У детей формируются умения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: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различать речь на татарском и родном языках;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понимать речь на татарском языке в пределах изученных тем;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задавать вопросы;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выражать просьбу, желание, потребности, необходимость чего-либо;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пересказывать небольшие по объёму тексты;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составлять рассказ по картине и наблюдениям;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рассказывать стихотворение, считалки, петь песенки, сказки.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3236" w:rsidRPr="001F3236" w:rsidRDefault="001F3236" w:rsidP="001F323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F323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Не забывайте свой язык, свои традиции, праздники!</w:t>
      </w:r>
    </w:p>
    <w:p w:rsidR="001F3236" w:rsidRDefault="001F3236"/>
    <w:p w:rsidR="001F3236" w:rsidRDefault="001F3236"/>
    <w:sectPr w:rsidR="001F3236" w:rsidSect="00987E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236"/>
    <w:rsid w:val="001F3236"/>
    <w:rsid w:val="00987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E71"/>
  </w:style>
  <w:style w:type="paragraph" w:styleId="1">
    <w:name w:val="heading 1"/>
    <w:basedOn w:val="a"/>
    <w:link w:val="10"/>
    <w:uiPriority w:val="9"/>
    <w:qFormat/>
    <w:rsid w:val="001F32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32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F3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F32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2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1320</Words>
  <Characters>7527</Characters>
  <Application>Microsoft Office Word</Application>
  <DocSecurity>0</DocSecurity>
  <Lines>62</Lines>
  <Paragraphs>17</Paragraphs>
  <ScaleCrop>false</ScaleCrop>
  <Company/>
  <LinksUpToDate>false</LinksUpToDate>
  <CharactersWithSpaces>8830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2015-05-14T09:13:00Z</dcterms:created>
  <dcterms:modified xsi:type="dcterms:W3CDTF">2015-05-14T09:15:00Z</dcterms:modified>
</cp:coreProperties>
</file>